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8235B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21110272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2497A595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68B81A9F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E27D8">
        <w:rPr>
          <w:b/>
          <w:caps/>
          <w:sz w:val="24"/>
          <w:szCs w:val="24"/>
        </w:rPr>
        <w:t>0</w:t>
      </w:r>
      <w:r w:rsidR="00DB79C1">
        <w:rPr>
          <w:b/>
          <w:caps/>
          <w:sz w:val="24"/>
          <w:szCs w:val="24"/>
        </w:rPr>
        <w:t>2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B44557">
        <w:rPr>
          <w:b/>
          <w:caps/>
          <w:sz w:val="24"/>
          <w:szCs w:val="24"/>
        </w:rPr>
        <w:t>2</w:t>
      </w:r>
      <w:r w:rsidR="0088028B">
        <w:rPr>
          <w:b/>
          <w:caps/>
          <w:sz w:val="24"/>
          <w:szCs w:val="24"/>
        </w:rPr>
        <w:t>4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DB79C1">
        <w:rPr>
          <w:b/>
          <w:sz w:val="24"/>
          <w:szCs w:val="24"/>
        </w:rPr>
        <w:t>21 февраля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14:paraId="79E22943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7455F7EE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B44557">
        <w:rPr>
          <w:b/>
          <w:sz w:val="24"/>
          <w:szCs w:val="24"/>
        </w:rPr>
        <w:t>4</w:t>
      </w:r>
      <w:r w:rsidR="0088028B">
        <w:rPr>
          <w:b/>
          <w:sz w:val="24"/>
          <w:szCs w:val="24"/>
        </w:rPr>
        <w:t>6</w:t>
      </w:r>
      <w:r w:rsidR="00DB79C1">
        <w:rPr>
          <w:b/>
          <w:sz w:val="24"/>
          <w:szCs w:val="24"/>
        </w:rPr>
        <w:t>-12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21156AC3" w14:textId="4CB916FA" w:rsidR="008A79AF" w:rsidRPr="00446718" w:rsidRDefault="00A529A4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Ф.Ю.Ю.</w:t>
      </w:r>
    </w:p>
    <w:p w14:paraId="4DAD73B6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123CE1CA" w14:textId="77777777" w:rsidR="00857859" w:rsidRPr="00E42B00" w:rsidRDefault="008C342A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</w:t>
      </w:r>
      <w:r w:rsidR="00743A43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="00743A43">
        <w:rPr>
          <w:sz w:val="24"/>
          <w:szCs w:val="24"/>
        </w:rPr>
        <w:t>Гонопольский</w:t>
      </w:r>
      <w:proofErr w:type="spellEnd"/>
      <w:r w:rsidR="00743A43">
        <w:rPr>
          <w:sz w:val="24"/>
          <w:szCs w:val="24"/>
        </w:rPr>
        <w:t xml:space="preserve"> Р.М., Конашенкова В.В., Логинов В.В., </w:t>
      </w:r>
      <w:proofErr w:type="spellStart"/>
      <w:r w:rsidR="00743A43">
        <w:rPr>
          <w:sz w:val="24"/>
          <w:szCs w:val="24"/>
        </w:rPr>
        <w:t>Мугалимов</w:t>
      </w:r>
      <w:proofErr w:type="spellEnd"/>
      <w:r w:rsidR="00743A43">
        <w:rPr>
          <w:sz w:val="24"/>
          <w:szCs w:val="24"/>
        </w:rPr>
        <w:t xml:space="preserve"> С.Н., </w:t>
      </w:r>
      <w:proofErr w:type="spellStart"/>
      <w:r w:rsidR="00743A43">
        <w:rPr>
          <w:sz w:val="24"/>
          <w:szCs w:val="24"/>
        </w:rPr>
        <w:t>Пайгачкин</w:t>
      </w:r>
      <w:proofErr w:type="spellEnd"/>
      <w:r w:rsidR="00743A43">
        <w:rPr>
          <w:sz w:val="24"/>
          <w:szCs w:val="24"/>
        </w:rPr>
        <w:t xml:space="preserve"> Ю.В., Романов Н.Е., Свиридов О.В., Соколов Д.А.,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44AEBF99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7EF939C7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4E27D8">
        <w:rPr>
          <w:sz w:val="24"/>
          <w:szCs w:val="24"/>
        </w:rPr>
        <w:t xml:space="preserve">при участии </w:t>
      </w:r>
      <w:r w:rsidR="0088028B">
        <w:rPr>
          <w:sz w:val="24"/>
          <w:szCs w:val="24"/>
        </w:rPr>
        <w:t>адвоката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B44557">
        <w:rPr>
          <w:sz w:val="24"/>
          <w:szCs w:val="24"/>
        </w:rPr>
        <w:t>4</w:t>
      </w:r>
      <w:r w:rsidR="0088028B">
        <w:rPr>
          <w:sz w:val="24"/>
          <w:szCs w:val="24"/>
        </w:rPr>
        <w:t>6</w:t>
      </w:r>
      <w:r w:rsidR="00DB79C1">
        <w:rPr>
          <w:sz w:val="24"/>
          <w:szCs w:val="24"/>
        </w:rPr>
        <w:t>-12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3A2A8865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0CBF6356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25528926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6A644567" w14:textId="48647A57" w:rsidR="00DA47A2" w:rsidRPr="00DA47A2" w:rsidRDefault="002C28D7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8028B" w:rsidRPr="0088028B">
        <w:rPr>
          <w:sz w:val="24"/>
          <w:szCs w:val="24"/>
        </w:rPr>
        <w:t xml:space="preserve">24.11.2022г. в Адвокатскую палату Московской области поступило обращение судьи </w:t>
      </w:r>
      <w:r w:rsidR="00A529A4">
        <w:rPr>
          <w:sz w:val="24"/>
          <w:szCs w:val="24"/>
        </w:rPr>
        <w:t>С.</w:t>
      </w:r>
      <w:r w:rsidR="0088028B" w:rsidRPr="0088028B">
        <w:rPr>
          <w:sz w:val="24"/>
          <w:szCs w:val="24"/>
        </w:rPr>
        <w:t xml:space="preserve"> городского суда М</w:t>
      </w:r>
      <w:r w:rsidR="00A529A4">
        <w:rPr>
          <w:sz w:val="24"/>
          <w:szCs w:val="24"/>
        </w:rPr>
        <w:t>.</w:t>
      </w:r>
      <w:r w:rsidR="0088028B" w:rsidRPr="0088028B">
        <w:rPr>
          <w:sz w:val="24"/>
          <w:szCs w:val="24"/>
        </w:rPr>
        <w:t xml:space="preserve"> области Л.В.Б</w:t>
      </w:r>
      <w:r w:rsidR="00A529A4">
        <w:rPr>
          <w:sz w:val="24"/>
          <w:szCs w:val="24"/>
        </w:rPr>
        <w:t>.</w:t>
      </w:r>
      <w:r w:rsidR="0088028B" w:rsidRPr="0088028B">
        <w:rPr>
          <w:sz w:val="24"/>
          <w:szCs w:val="24"/>
        </w:rPr>
        <w:t xml:space="preserve"> в отношении адвоката </w:t>
      </w:r>
      <w:r w:rsidR="00A529A4">
        <w:rPr>
          <w:sz w:val="24"/>
          <w:szCs w:val="24"/>
        </w:rPr>
        <w:t>Ф.Ю.Ю.</w:t>
      </w:r>
      <w:r w:rsidR="0088028B" w:rsidRPr="0088028B">
        <w:rPr>
          <w:sz w:val="24"/>
          <w:szCs w:val="24"/>
        </w:rPr>
        <w:t>, имеющего регистрационный номер</w:t>
      </w:r>
      <w:proofErr w:type="gramStart"/>
      <w:r w:rsidR="0088028B" w:rsidRPr="0088028B">
        <w:rPr>
          <w:sz w:val="24"/>
          <w:szCs w:val="24"/>
        </w:rPr>
        <w:t xml:space="preserve"> </w:t>
      </w:r>
      <w:r w:rsidR="00A529A4">
        <w:rPr>
          <w:sz w:val="24"/>
          <w:szCs w:val="24"/>
        </w:rPr>
        <w:t>….</w:t>
      </w:r>
      <w:proofErr w:type="gramEnd"/>
      <w:r w:rsidR="00A529A4">
        <w:rPr>
          <w:sz w:val="24"/>
          <w:szCs w:val="24"/>
        </w:rPr>
        <w:t>.</w:t>
      </w:r>
      <w:r w:rsidR="0088028B" w:rsidRPr="0088028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A529A4">
        <w:rPr>
          <w:sz w:val="24"/>
          <w:szCs w:val="24"/>
        </w:rPr>
        <w:t>…..</w:t>
      </w:r>
    </w:p>
    <w:p w14:paraId="23C76F04" w14:textId="0B560F9B" w:rsidR="00B80D7F" w:rsidRDefault="002C28D7" w:rsidP="005D60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88028B" w:rsidRPr="0088028B">
        <w:rPr>
          <w:sz w:val="24"/>
          <w:szCs w:val="24"/>
        </w:rPr>
        <w:t>адвокат ненадлежащим образом исполнял свои профессиональные обязанности, а именно: адвокат Ф</w:t>
      </w:r>
      <w:r w:rsidR="00A529A4">
        <w:rPr>
          <w:sz w:val="24"/>
          <w:szCs w:val="24"/>
        </w:rPr>
        <w:t>.</w:t>
      </w:r>
      <w:r w:rsidR="0088028B" w:rsidRPr="0088028B">
        <w:rPr>
          <w:sz w:val="24"/>
          <w:szCs w:val="24"/>
        </w:rPr>
        <w:t>Ю.Ю. в ходе осуществления защиты В</w:t>
      </w:r>
      <w:r w:rsidR="00A529A4">
        <w:rPr>
          <w:sz w:val="24"/>
          <w:szCs w:val="24"/>
        </w:rPr>
        <w:t>.</w:t>
      </w:r>
      <w:r w:rsidR="0088028B" w:rsidRPr="0088028B">
        <w:rPr>
          <w:sz w:val="24"/>
          <w:szCs w:val="24"/>
        </w:rPr>
        <w:t>Р.А., согласно показаниям свидетеля Ж</w:t>
      </w:r>
      <w:r w:rsidR="00A529A4">
        <w:rPr>
          <w:sz w:val="24"/>
          <w:szCs w:val="24"/>
        </w:rPr>
        <w:t>.</w:t>
      </w:r>
      <w:r w:rsidR="0088028B" w:rsidRPr="0088028B">
        <w:rPr>
          <w:sz w:val="24"/>
          <w:szCs w:val="24"/>
        </w:rPr>
        <w:t>П.В., способствовал нарушению порядка переписки лицом, содержащимся под стражей, способствовал передачи его подзащитным В</w:t>
      </w:r>
      <w:r w:rsidR="00A529A4">
        <w:rPr>
          <w:sz w:val="24"/>
          <w:szCs w:val="24"/>
        </w:rPr>
        <w:t>.</w:t>
      </w:r>
      <w:r w:rsidR="0088028B" w:rsidRPr="0088028B">
        <w:rPr>
          <w:sz w:val="24"/>
          <w:szCs w:val="24"/>
        </w:rPr>
        <w:t>Р.А. третьим лицам инструкций о действиях, связанных с распоряжением предмета хищения, что могло создать препятствия производству по уголовному делу</w:t>
      </w:r>
      <w:r w:rsidR="004E27D8" w:rsidRPr="004E27D8">
        <w:rPr>
          <w:sz w:val="24"/>
          <w:szCs w:val="24"/>
        </w:rPr>
        <w:t>.</w:t>
      </w:r>
    </w:p>
    <w:p w14:paraId="34FAA3D3" w14:textId="77777777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8028B">
        <w:rPr>
          <w:sz w:val="24"/>
          <w:szCs w:val="24"/>
        </w:rPr>
        <w:t>25.11</w:t>
      </w:r>
      <w:r w:rsidR="00B80D7F">
        <w:rPr>
          <w:sz w:val="24"/>
          <w:szCs w:val="24"/>
        </w:rPr>
        <w:t>.2022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</w:p>
    <w:p w14:paraId="0E6BB869" w14:textId="77777777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35C84">
        <w:rPr>
          <w:sz w:val="24"/>
          <w:szCs w:val="24"/>
        </w:rPr>
        <w:t>08.12.2022</w:t>
      </w:r>
      <w:r w:rsidR="00235C84" w:rsidRPr="00A85A87">
        <w:rPr>
          <w:sz w:val="24"/>
          <w:szCs w:val="24"/>
        </w:rPr>
        <w:t>г.</w:t>
      </w:r>
      <w:r w:rsidR="00235C84">
        <w:rPr>
          <w:sz w:val="24"/>
          <w:szCs w:val="24"/>
        </w:rPr>
        <w:t xml:space="preserve"> </w:t>
      </w:r>
      <w:r w:rsidR="00235C84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235C84">
        <w:rPr>
          <w:sz w:val="24"/>
          <w:szCs w:val="24"/>
        </w:rPr>
        <w:t xml:space="preserve"> 45</w:t>
      </w:r>
      <w:r w:rsidR="005D60E3">
        <w:rPr>
          <w:sz w:val="24"/>
          <w:szCs w:val="24"/>
        </w:rPr>
        <w:t>5</w:t>
      </w:r>
      <w:r w:rsidR="0088028B">
        <w:rPr>
          <w:sz w:val="24"/>
          <w:szCs w:val="24"/>
        </w:rPr>
        <w:t>7</w:t>
      </w:r>
      <w:r w:rsidR="00235C84">
        <w:rPr>
          <w:sz w:val="24"/>
          <w:szCs w:val="24"/>
        </w:rPr>
        <w:t xml:space="preserve"> </w:t>
      </w:r>
      <w:r w:rsidR="00235C84" w:rsidRPr="00A85A87">
        <w:rPr>
          <w:sz w:val="24"/>
          <w:szCs w:val="24"/>
        </w:rPr>
        <w:t xml:space="preserve">о представлении объяснений по доводам </w:t>
      </w:r>
      <w:r w:rsidR="0088028B">
        <w:rPr>
          <w:sz w:val="24"/>
          <w:szCs w:val="24"/>
        </w:rPr>
        <w:t>обращения</w:t>
      </w:r>
      <w:r w:rsidR="00235C84" w:rsidRPr="00A85A87">
        <w:rPr>
          <w:sz w:val="24"/>
          <w:szCs w:val="24"/>
        </w:rPr>
        <w:t xml:space="preserve">, </w:t>
      </w:r>
      <w:r w:rsidR="00235C84" w:rsidRPr="00FC0ADD">
        <w:rPr>
          <w:sz w:val="24"/>
          <w:szCs w:val="24"/>
        </w:rPr>
        <w:t xml:space="preserve">в ответ на который </w:t>
      </w:r>
      <w:r w:rsidR="001D66BA">
        <w:rPr>
          <w:sz w:val="24"/>
          <w:szCs w:val="24"/>
        </w:rPr>
        <w:t>адвокатом</w:t>
      </w:r>
      <w:r w:rsidR="00E0648D">
        <w:rPr>
          <w:sz w:val="24"/>
          <w:szCs w:val="24"/>
        </w:rPr>
        <w:t xml:space="preserve"> </w:t>
      </w:r>
      <w:r w:rsidR="00E0648D" w:rsidRPr="00FC0ADD">
        <w:rPr>
          <w:sz w:val="24"/>
          <w:szCs w:val="24"/>
        </w:rPr>
        <w:t>представлены</w:t>
      </w:r>
      <w:r w:rsidR="00235C84">
        <w:rPr>
          <w:sz w:val="24"/>
          <w:szCs w:val="24"/>
        </w:rPr>
        <w:t xml:space="preserve"> </w:t>
      </w:r>
      <w:r w:rsidR="00235C84" w:rsidRPr="00FF2C03">
        <w:rPr>
          <w:sz w:val="24"/>
          <w:szCs w:val="24"/>
        </w:rPr>
        <w:t>объяснения</w:t>
      </w:r>
      <w:r w:rsidR="00235C84">
        <w:rPr>
          <w:sz w:val="24"/>
          <w:szCs w:val="24"/>
        </w:rPr>
        <w:t xml:space="preserve">, в которых он возражает против доводов </w:t>
      </w:r>
      <w:r w:rsidR="0088028B">
        <w:rPr>
          <w:sz w:val="24"/>
          <w:szCs w:val="24"/>
        </w:rPr>
        <w:t>обращения</w:t>
      </w:r>
      <w:r w:rsidR="00F31D9C">
        <w:rPr>
          <w:sz w:val="24"/>
          <w:szCs w:val="24"/>
        </w:rPr>
        <w:t>.</w:t>
      </w:r>
    </w:p>
    <w:p w14:paraId="558E570E" w14:textId="77777777" w:rsidR="0088028B" w:rsidRDefault="0088028B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08.12.2022</w:t>
      </w:r>
      <w:r w:rsidRPr="00A85A87">
        <w:rPr>
          <w:sz w:val="24"/>
          <w:szCs w:val="24"/>
        </w:rPr>
        <w:t>г.</w:t>
      </w:r>
      <w:r>
        <w:rPr>
          <w:sz w:val="24"/>
          <w:szCs w:val="24"/>
        </w:rPr>
        <w:t xml:space="preserve"> заявителю</w:t>
      </w:r>
      <w:r w:rsidRPr="00A85A87">
        <w:rPr>
          <w:sz w:val="24"/>
          <w:szCs w:val="24"/>
        </w:rPr>
        <w:t xml:space="preserve">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4551 </w:t>
      </w:r>
      <w:r w:rsidRPr="00A85A87">
        <w:rPr>
          <w:sz w:val="24"/>
          <w:szCs w:val="24"/>
        </w:rPr>
        <w:t xml:space="preserve">о </w:t>
      </w:r>
      <w:r>
        <w:rPr>
          <w:sz w:val="24"/>
          <w:szCs w:val="24"/>
        </w:rPr>
        <w:t xml:space="preserve">направлении доказательств, подтверждающих доводы, изложенные в обращении, ответ на который не представлен. </w:t>
      </w:r>
    </w:p>
    <w:p w14:paraId="50AE95CB" w14:textId="77777777"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B79C1">
        <w:rPr>
          <w:sz w:val="24"/>
          <w:szCs w:val="24"/>
        </w:rPr>
        <w:t>2</w:t>
      </w:r>
      <w:r w:rsidR="00FE6FB8">
        <w:rPr>
          <w:sz w:val="24"/>
          <w:szCs w:val="24"/>
        </w:rPr>
        <w:t>2</w:t>
      </w:r>
      <w:r w:rsidR="00DB79C1">
        <w:rPr>
          <w:sz w:val="24"/>
          <w:szCs w:val="24"/>
        </w:rPr>
        <w:t>.12</w:t>
      </w:r>
      <w:r w:rsidR="002F433D">
        <w:rPr>
          <w:sz w:val="24"/>
          <w:szCs w:val="24"/>
        </w:rPr>
        <w:t>.2022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заседание квалификационной комиссии </w:t>
      </w:r>
      <w:r w:rsidR="0088028B">
        <w:rPr>
          <w:sz w:val="24"/>
          <w:szCs w:val="24"/>
        </w:rPr>
        <w:t xml:space="preserve">не </w:t>
      </w:r>
      <w:r w:rsidR="00FE6FB8">
        <w:rPr>
          <w:sz w:val="24"/>
          <w:szCs w:val="24"/>
        </w:rPr>
        <w:t xml:space="preserve">явилась, </w:t>
      </w:r>
      <w:r w:rsidR="0088028B">
        <w:rPr>
          <w:sz w:val="24"/>
          <w:szCs w:val="24"/>
        </w:rPr>
        <w:t>уведомлена</w:t>
      </w:r>
      <w:r w:rsidR="000757CD">
        <w:rPr>
          <w:sz w:val="24"/>
          <w:szCs w:val="24"/>
        </w:rPr>
        <w:t>.</w:t>
      </w:r>
    </w:p>
    <w:p w14:paraId="54B56130" w14:textId="77777777" w:rsidR="00425ABE" w:rsidRPr="00446718" w:rsidRDefault="00FE6FB8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="00DB79C1">
        <w:rPr>
          <w:sz w:val="24"/>
          <w:szCs w:val="24"/>
        </w:rPr>
        <w:t>.12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164058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</w:t>
      </w:r>
      <w:r w:rsidR="00E0648D">
        <w:rPr>
          <w:sz w:val="24"/>
          <w:szCs w:val="24"/>
        </w:rPr>
        <w:t xml:space="preserve"> </w:t>
      </w:r>
      <w:r w:rsidR="0088028B">
        <w:rPr>
          <w:sz w:val="24"/>
          <w:szCs w:val="24"/>
        </w:rPr>
        <w:t>явился</w:t>
      </w:r>
      <w:r w:rsidR="002158A6">
        <w:rPr>
          <w:sz w:val="24"/>
          <w:szCs w:val="24"/>
        </w:rPr>
        <w:t>,</w:t>
      </w:r>
      <w:r w:rsidR="002C28D7">
        <w:rPr>
          <w:sz w:val="24"/>
          <w:szCs w:val="24"/>
        </w:rPr>
        <w:t xml:space="preserve"> </w:t>
      </w:r>
      <w:r w:rsidR="005B4EC4">
        <w:rPr>
          <w:sz w:val="24"/>
          <w:szCs w:val="24"/>
        </w:rPr>
        <w:t xml:space="preserve">возражал против </w:t>
      </w:r>
      <w:r w:rsidR="0088028B">
        <w:rPr>
          <w:sz w:val="24"/>
          <w:szCs w:val="24"/>
        </w:rPr>
        <w:t>обращения</w:t>
      </w:r>
      <w:r w:rsidR="005B4EC4">
        <w:rPr>
          <w:sz w:val="24"/>
          <w:szCs w:val="24"/>
        </w:rPr>
        <w:t>, поддержал доводы письменных объяснений</w:t>
      </w:r>
      <w:r w:rsidR="00FD3496">
        <w:rPr>
          <w:sz w:val="24"/>
          <w:szCs w:val="24"/>
        </w:rPr>
        <w:t>.</w:t>
      </w:r>
    </w:p>
    <w:p w14:paraId="4D5E637A" w14:textId="59950804" w:rsidR="007D18F9" w:rsidRPr="007E56CB" w:rsidRDefault="002C28D7" w:rsidP="007E56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B79C1">
        <w:rPr>
          <w:sz w:val="24"/>
          <w:szCs w:val="24"/>
        </w:rPr>
        <w:t>2</w:t>
      </w:r>
      <w:r w:rsidR="00FE6FB8">
        <w:rPr>
          <w:sz w:val="24"/>
          <w:szCs w:val="24"/>
        </w:rPr>
        <w:t>2</w:t>
      </w:r>
      <w:r w:rsidR="00DB79C1">
        <w:rPr>
          <w:sz w:val="24"/>
          <w:szCs w:val="24"/>
        </w:rPr>
        <w:t>.12</w:t>
      </w:r>
      <w:r w:rsidR="002C7EAC" w:rsidRPr="007E56CB">
        <w:rPr>
          <w:sz w:val="24"/>
          <w:szCs w:val="24"/>
        </w:rPr>
        <w:t>.2022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88028B" w:rsidRPr="0088028B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A529A4">
        <w:rPr>
          <w:sz w:val="24"/>
          <w:szCs w:val="24"/>
        </w:rPr>
        <w:t>Ф.Ю.Ю.</w:t>
      </w:r>
      <w:r w:rsidR="0088028B" w:rsidRPr="0088028B">
        <w:rPr>
          <w:sz w:val="24"/>
          <w:szCs w:val="24"/>
        </w:rPr>
        <w:t xml:space="preserve"> ввиду отсутствия в его действиях (бездействии) нарушений норм законодательства об адвокатской деятельности и адвокатуре и Кодекса профессиональной этики адвоката</w:t>
      </w:r>
      <w:r w:rsidR="007E56CB" w:rsidRPr="007E56CB">
        <w:rPr>
          <w:sz w:val="24"/>
          <w:szCs w:val="24"/>
        </w:rPr>
        <w:t>.</w:t>
      </w:r>
    </w:p>
    <w:p w14:paraId="391B0E85" w14:textId="77777777" w:rsidR="007E56CB" w:rsidRDefault="007E56CB" w:rsidP="00EC4E71">
      <w:pPr>
        <w:jc w:val="both"/>
        <w:rPr>
          <w:sz w:val="24"/>
          <w:szCs w:val="24"/>
        </w:rPr>
      </w:pPr>
    </w:p>
    <w:p w14:paraId="5E08DDEE" w14:textId="77777777" w:rsidR="00970967" w:rsidRDefault="00971F9E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О</w:t>
      </w:r>
      <w:r w:rsidR="009E604B">
        <w:rPr>
          <w:sz w:val="24"/>
          <w:szCs w:val="24"/>
        </w:rPr>
        <w:t xml:space="preserve">т </w:t>
      </w:r>
      <w:r w:rsidR="006005D7">
        <w:rPr>
          <w:sz w:val="24"/>
          <w:szCs w:val="24"/>
        </w:rPr>
        <w:t>заявителя</w:t>
      </w:r>
      <w:r w:rsidR="002C28D7">
        <w:rPr>
          <w:sz w:val="24"/>
          <w:szCs w:val="24"/>
        </w:rPr>
        <w:t xml:space="preserve"> </w:t>
      </w:r>
      <w:r>
        <w:rPr>
          <w:sz w:val="24"/>
          <w:szCs w:val="24"/>
        </w:rPr>
        <w:t>несогласие с заключением</w:t>
      </w:r>
      <w:r w:rsidR="009E604B">
        <w:rPr>
          <w:sz w:val="24"/>
          <w:szCs w:val="24"/>
        </w:rPr>
        <w:t xml:space="preserve"> квалификационной комиссии</w:t>
      </w:r>
      <w:r>
        <w:rPr>
          <w:sz w:val="24"/>
          <w:szCs w:val="24"/>
        </w:rPr>
        <w:t xml:space="preserve"> не поступило</w:t>
      </w:r>
      <w:r w:rsidR="009E604B">
        <w:rPr>
          <w:sz w:val="24"/>
          <w:szCs w:val="24"/>
        </w:rPr>
        <w:t>.</w:t>
      </w:r>
    </w:p>
    <w:p w14:paraId="1536D698" w14:textId="77777777" w:rsidR="001206DD" w:rsidRDefault="001206DD" w:rsidP="002A2408">
      <w:pPr>
        <w:jc w:val="both"/>
        <w:rPr>
          <w:sz w:val="24"/>
          <w:szCs w:val="24"/>
          <w:lang w:eastAsia="en-US"/>
        </w:rPr>
      </w:pPr>
    </w:p>
    <w:bookmarkEnd w:id="2"/>
    <w:p w14:paraId="73D3449B" w14:textId="77777777" w:rsidR="001206DD" w:rsidRPr="005B1670" w:rsidRDefault="001206DD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 w:rsidR="002C28D7">
        <w:rPr>
          <w:sz w:val="24"/>
          <w:szCs w:val="24"/>
          <w:lang w:eastAsia="en-US"/>
        </w:rPr>
        <w:t xml:space="preserve"> </w:t>
      </w:r>
      <w:r w:rsidR="0088028B">
        <w:rPr>
          <w:sz w:val="24"/>
          <w:szCs w:val="24"/>
          <w:lang w:eastAsia="en-US"/>
        </w:rPr>
        <w:t xml:space="preserve">не </w:t>
      </w:r>
      <w:r w:rsidR="00FE6FB8">
        <w:rPr>
          <w:sz w:val="24"/>
          <w:szCs w:val="24"/>
          <w:lang w:eastAsia="en-US"/>
        </w:rPr>
        <w:t xml:space="preserve">явилась, </w:t>
      </w:r>
      <w:r w:rsidR="0088028B">
        <w:rPr>
          <w:sz w:val="24"/>
          <w:szCs w:val="24"/>
          <w:lang w:eastAsia="en-US"/>
        </w:rPr>
        <w:t>уведомлена</w:t>
      </w:r>
      <w:r w:rsidR="00975DB7">
        <w:rPr>
          <w:sz w:val="24"/>
          <w:szCs w:val="24"/>
          <w:lang w:eastAsia="en-US"/>
        </w:rPr>
        <w:t xml:space="preserve">. </w:t>
      </w:r>
    </w:p>
    <w:p w14:paraId="0AFBE1C7" w14:textId="77777777" w:rsidR="001206DD" w:rsidRPr="006B125A" w:rsidRDefault="001206DD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 w:rsidR="00E0648D">
        <w:rPr>
          <w:sz w:val="24"/>
          <w:szCs w:val="24"/>
          <w:lang w:eastAsia="en-US"/>
        </w:rPr>
        <w:t xml:space="preserve"> </w:t>
      </w:r>
      <w:r w:rsidR="00201902">
        <w:rPr>
          <w:sz w:val="24"/>
          <w:szCs w:val="24"/>
          <w:lang w:eastAsia="en-US"/>
        </w:rPr>
        <w:t>явил</w:t>
      </w:r>
      <w:r w:rsidR="0088028B">
        <w:rPr>
          <w:sz w:val="24"/>
          <w:szCs w:val="24"/>
          <w:lang w:eastAsia="en-US"/>
        </w:rPr>
        <w:t>ся</w:t>
      </w:r>
      <w:r>
        <w:rPr>
          <w:sz w:val="24"/>
          <w:szCs w:val="24"/>
          <w:lang w:eastAsia="en-US"/>
        </w:rPr>
        <w:t xml:space="preserve">, </w:t>
      </w:r>
      <w:r w:rsidR="003644B9">
        <w:rPr>
          <w:sz w:val="24"/>
          <w:szCs w:val="24"/>
          <w:lang w:eastAsia="en-US"/>
        </w:rPr>
        <w:t>согласил</w:t>
      </w:r>
      <w:r w:rsidR="0088028B">
        <w:rPr>
          <w:sz w:val="24"/>
          <w:szCs w:val="24"/>
          <w:lang w:eastAsia="en-US"/>
        </w:rPr>
        <w:t>ся</w:t>
      </w:r>
      <w:r w:rsidR="003644B9">
        <w:rPr>
          <w:sz w:val="24"/>
          <w:szCs w:val="24"/>
          <w:lang w:eastAsia="en-US"/>
        </w:rPr>
        <w:t xml:space="preserve"> с заключением квалификационной комиссии</w:t>
      </w:r>
      <w:r>
        <w:rPr>
          <w:sz w:val="24"/>
          <w:szCs w:val="24"/>
          <w:lang w:eastAsia="en-US"/>
        </w:rPr>
        <w:t xml:space="preserve">. </w:t>
      </w:r>
    </w:p>
    <w:p w14:paraId="7C113F52" w14:textId="77777777" w:rsidR="001206DD" w:rsidRDefault="001206DD" w:rsidP="00F975ED">
      <w:pPr>
        <w:jc w:val="both"/>
        <w:rPr>
          <w:sz w:val="24"/>
          <w:szCs w:val="24"/>
          <w:lang w:eastAsia="en-US"/>
        </w:rPr>
      </w:pPr>
    </w:p>
    <w:p w14:paraId="3CB71730" w14:textId="77777777" w:rsidR="001206DD" w:rsidRDefault="0017300A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1206DD" w:rsidRPr="00446718">
        <w:rPr>
          <w:sz w:val="24"/>
          <w:szCs w:val="24"/>
          <w:lang w:eastAsia="en-US"/>
        </w:rPr>
        <w:t>.</w:t>
      </w:r>
    </w:p>
    <w:p w14:paraId="57016394" w14:textId="77777777" w:rsidR="00F975ED" w:rsidRPr="00F975ED" w:rsidRDefault="00F975ED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Квалификационной комиссией сделан правильный вывод о недоказанности доводов обращения, не подтверждённых документально. Заявителем, обладающим достаточной квалификацией для понимания стандартов доказывания в состязательной процедуре дисциплинарного разбирательства, не представлено необходимых материалов, в том числе, упоминаемого протокола допроса свидетеля.</w:t>
      </w:r>
    </w:p>
    <w:p w14:paraId="6B56081E" w14:textId="77777777" w:rsidR="001206DD" w:rsidRPr="00446718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5E82618E" w14:textId="77777777" w:rsidR="001206DD" w:rsidRDefault="001206DD" w:rsidP="001206DD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 w:rsidR="007B3128"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14:paraId="4AE56BC3" w14:textId="77777777" w:rsidR="00201902" w:rsidRDefault="00201902" w:rsidP="00503D98">
      <w:pPr>
        <w:jc w:val="both"/>
        <w:rPr>
          <w:sz w:val="24"/>
          <w:szCs w:val="24"/>
          <w:lang w:eastAsia="en-US"/>
        </w:rPr>
      </w:pPr>
    </w:p>
    <w:p w14:paraId="5E63F63F" w14:textId="77777777" w:rsidR="00201902" w:rsidRPr="00446718" w:rsidRDefault="00201902" w:rsidP="001206DD">
      <w:pPr>
        <w:ind w:firstLine="708"/>
        <w:jc w:val="both"/>
        <w:rPr>
          <w:sz w:val="24"/>
          <w:szCs w:val="24"/>
          <w:lang w:eastAsia="en-US"/>
        </w:rPr>
      </w:pPr>
    </w:p>
    <w:p w14:paraId="3BEAC9FF" w14:textId="77777777" w:rsidR="001206DD" w:rsidRPr="00446718" w:rsidRDefault="001206DD" w:rsidP="001206DD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3953FFD2" w14:textId="77777777" w:rsidR="001206DD" w:rsidRPr="00446718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668A005E" w14:textId="798D3BB0" w:rsidR="007E56CB" w:rsidRPr="007E56CB" w:rsidRDefault="007E56CB" w:rsidP="007E56CB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прекратить дисциплинарное производство</w:t>
      </w:r>
      <w:r w:rsidR="002C28D7">
        <w:rPr>
          <w:sz w:val="24"/>
          <w:szCs w:val="24"/>
          <w:lang w:eastAsia="en-US"/>
        </w:rPr>
        <w:t xml:space="preserve"> </w:t>
      </w:r>
      <w:r w:rsidRPr="007E56CB">
        <w:rPr>
          <w:sz w:val="24"/>
          <w:szCs w:val="24"/>
          <w:lang w:eastAsia="en-US"/>
        </w:rPr>
        <w:t xml:space="preserve">в отношении адвоката </w:t>
      </w:r>
      <w:r w:rsidR="00A529A4">
        <w:rPr>
          <w:sz w:val="24"/>
          <w:szCs w:val="24"/>
          <w:lang w:eastAsia="en-US"/>
        </w:rPr>
        <w:t>Ф.Ю.Ю.</w:t>
      </w:r>
      <w:r w:rsidR="000212F1">
        <w:rPr>
          <w:sz w:val="24"/>
          <w:szCs w:val="24"/>
          <w:lang w:eastAsia="en-US"/>
        </w:rPr>
        <w:t xml:space="preserve">, </w:t>
      </w:r>
      <w:r w:rsidR="00885582">
        <w:rPr>
          <w:sz w:val="24"/>
          <w:szCs w:val="24"/>
          <w:lang w:eastAsia="en-US"/>
        </w:rPr>
        <w:t>имеющ</w:t>
      </w:r>
      <w:r w:rsidR="0088028B">
        <w:rPr>
          <w:sz w:val="24"/>
          <w:szCs w:val="24"/>
          <w:lang w:eastAsia="en-US"/>
        </w:rPr>
        <w:t>его</w:t>
      </w:r>
      <w:r w:rsidR="000212F1" w:rsidRPr="000212F1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="000212F1" w:rsidRPr="000212F1">
        <w:rPr>
          <w:sz w:val="24"/>
          <w:szCs w:val="24"/>
          <w:lang w:eastAsia="en-US"/>
        </w:rPr>
        <w:t xml:space="preserve"> </w:t>
      </w:r>
      <w:r w:rsidR="00A529A4">
        <w:rPr>
          <w:sz w:val="24"/>
          <w:szCs w:val="24"/>
          <w:lang w:eastAsia="en-US"/>
        </w:rPr>
        <w:t>….</w:t>
      </w:r>
      <w:proofErr w:type="gramEnd"/>
      <w:r w:rsidR="00A529A4">
        <w:rPr>
          <w:sz w:val="24"/>
          <w:szCs w:val="24"/>
          <w:lang w:eastAsia="en-US"/>
        </w:rPr>
        <w:t>.</w:t>
      </w:r>
      <w:r w:rsidR="000212F1" w:rsidRPr="000212F1">
        <w:rPr>
          <w:sz w:val="24"/>
          <w:szCs w:val="24"/>
          <w:lang w:eastAsia="en-US"/>
        </w:rPr>
        <w:t xml:space="preserve"> в реестре адвокатов Московской области, </w:t>
      </w:r>
      <w:r w:rsidR="00201902" w:rsidRPr="000212F1">
        <w:rPr>
          <w:sz w:val="24"/>
          <w:szCs w:val="24"/>
          <w:lang w:eastAsia="en-US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Pr="007E56CB">
        <w:rPr>
          <w:sz w:val="24"/>
          <w:szCs w:val="24"/>
          <w:lang w:eastAsia="en-US"/>
        </w:rPr>
        <w:t>.</w:t>
      </w:r>
    </w:p>
    <w:p w14:paraId="573CF143" w14:textId="77777777" w:rsidR="001206DD" w:rsidRDefault="001206DD" w:rsidP="001206DD">
      <w:pPr>
        <w:jc w:val="both"/>
        <w:rPr>
          <w:sz w:val="24"/>
          <w:szCs w:val="24"/>
          <w:lang w:eastAsia="en-US"/>
        </w:rPr>
      </w:pPr>
    </w:p>
    <w:p w14:paraId="58006C62" w14:textId="77777777" w:rsidR="001206DD" w:rsidRPr="000A1010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234ACBA9" w14:textId="77777777" w:rsidR="001206DD" w:rsidRPr="000A1010" w:rsidRDefault="001206DD" w:rsidP="001206DD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0773E6FE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04715487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54F4A" w14:textId="77777777" w:rsidR="003F7FCE" w:rsidRDefault="003F7FCE" w:rsidP="00C01A07">
      <w:r>
        <w:separator/>
      </w:r>
    </w:p>
  </w:endnote>
  <w:endnote w:type="continuationSeparator" w:id="0">
    <w:p w14:paraId="28BA2076" w14:textId="77777777" w:rsidR="003F7FCE" w:rsidRDefault="003F7FCE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45FA4" w14:textId="77777777" w:rsidR="003F7FCE" w:rsidRDefault="003F7FCE" w:rsidP="00C01A07">
      <w:r>
        <w:separator/>
      </w:r>
    </w:p>
  </w:footnote>
  <w:footnote w:type="continuationSeparator" w:id="0">
    <w:p w14:paraId="4F896BDA" w14:textId="77777777" w:rsidR="003F7FCE" w:rsidRDefault="003F7FCE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409180AB" w14:textId="77777777" w:rsidR="00DA47A2" w:rsidRDefault="00750B10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6A63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01FA1D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5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647929935">
    <w:abstractNumId w:val="28"/>
  </w:num>
  <w:num w:numId="2" w16cid:durableId="1687513282">
    <w:abstractNumId w:val="13"/>
  </w:num>
  <w:num w:numId="3" w16cid:durableId="1836871222">
    <w:abstractNumId w:val="19"/>
  </w:num>
  <w:num w:numId="4" w16cid:durableId="359089475">
    <w:abstractNumId w:val="18"/>
  </w:num>
  <w:num w:numId="5" w16cid:durableId="1790736415">
    <w:abstractNumId w:val="23"/>
  </w:num>
  <w:num w:numId="6" w16cid:durableId="459036257">
    <w:abstractNumId w:val="2"/>
  </w:num>
  <w:num w:numId="7" w16cid:durableId="789863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03971054">
    <w:abstractNumId w:val="8"/>
  </w:num>
  <w:num w:numId="9" w16cid:durableId="964696914">
    <w:abstractNumId w:val="27"/>
  </w:num>
  <w:num w:numId="10" w16cid:durableId="1926843345">
    <w:abstractNumId w:val="10"/>
  </w:num>
  <w:num w:numId="11" w16cid:durableId="994333518">
    <w:abstractNumId w:val="25"/>
  </w:num>
  <w:num w:numId="12" w16cid:durableId="120618830">
    <w:abstractNumId w:val="9"/>
  </w:num>
  <w:num w:numId="13" w16cid:durableId="2026324566">
    <w:abstractNumId w:val="6"/>
  </w:num>
  <w:num w:numId="14" w16cid:durableId="942492765">
    <w:abstractNumId w:val="21"/>
  </w:num>
  <w:num w:numId="15" w16cid:durableId="1261374955">
    <w:abstractNumId w:val="20"/>
  </w:num>
  <w:num w:numId="16" w16cid:durableId="844516193">
    <w:abstractNumId w:val="15"/>
  </w:num>
  <w:num w:numId="17" w16cid:durableId="1729645501">
    <w:abstractNumId w:val="16"/>
  </w:num>
  <w:num w:numId="18" w16cid:durableId="364065860">
    <w:abstractNumId w:val="17"/>
  </w:num>
  <w:num w:numId="19" w16cid:durableId="1621183198">
    <w:abstractNumId w:val="24"/>
  </w:num>
  <w:num w:numId="20" w16cid:durableId="359167704">
    <w:abstractNumId w:val="1"/>
  </w:num>
  <w:num w:numId="21" w16cid:durableId="1431512693">
    <w:abstractNumId w:val="7"/>
  </w:num>
  <w:num w:numId="22" w16cid:durableId="1632786522">
    <w:abstractNumId w:val="14"/>
  </w:num>
  <w:num w:numId="23" w16cid:durableId="1726485369">
    <w:abstractNumId w:val="0"/>
  </w:num>
  <w:num w:numId="24" w16cid:durableId="1384594900">
    <w:abstractNumId w:val="5"/>
  </w:num>
  <w:num w:numId="25" w16cid:durableId="739207220">
    <w:abstractNumId w:val="11"/>
  </w:num>
  <w:num w:numId="26" w16cid:durableId="1095125737">
    <w:abstractNumId w:val="4"/>
  </w:num>
  <w:num w:numId="27" w16cid:durableId="1921213805">
    <w:abstractNumId w:val="3"/>
  </w:num>
  <w:num w:numId="28" w16cid:durableId="2022006727">
    <w:abstractNumId w:val="26"/>
  </w:num>
  <w:num w:numId="29" w16cid:durableId="149299572">
    <w:abstractNumId w:val="12"/>
  </w:num>
  <w:num w:numId="30" w16cid:durableId="103311267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077C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66B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42A6"/>
    <w:rsid w:val="002253DB"/>
    <w:rsid w:val="00225DCD"/>
    <w:rsid w:val="00227F9A"/>
    <w:rsid w:val="0023206A"/>
    <w:rsid w:val="00232951"/>
    <w:rsid w:val="00235C84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3F7FCE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B6B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4EC4"/>
    <w:rsid w:val="005B55E8"/>
    <w:rsid w:val="005B776D"/>
    <w:rsid w:val="005C0465"/>
    <w:rsid w:val="005C4B39"/>
    <w:rsid w:val="005D075F"/>
    <w:rsid w:val="005D157E"/>
    <w:rsid w:val="005D2E9F"/>
    <w:rsid w:val="005D32B2"/>
    <w:rsid w:val="005D49C1"/>
    <w:rsid w:val="005D542F"/>
    <w:rsid w:val="005D60E3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399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1613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0B10"/>
    <w:rsid w:val="007543B8"/>
    <w:rsid w:val="00756AAB"/>
    <w:rsid w:val="007613F3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028B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13E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29A4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4557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0648D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5ED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E6FB8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50946"/>
  <w15:docId w15:val="{E86810EB-5893-4583-976B-266439755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F466A-4E38-40BB-AC32-CA61E346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2023-02-26T18:36:00Z</dcterms:created>
  <dcterms:modified xsi:type="dcterms:W3CDTF">2023-03-15T07:41:00Z</dcterms:modified>
</cp:coreProperties>
</file>